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00CB" w14:textId="77777777" w:rsidR="007809B9" w:rsidRDefault="007809B9" w:rsidP="00332452">
      <w:pPr>
        <w:pStyle w:val="berschriftTextkrper"/>
        <w:rPr>
          <w:rFonts w:ascii="TUM Neue Helvetica 55 Regular" w:hAnsi="TUM Neue Helvetica 55 Regular"/>
          <w:b w:val="0"/>
          <w:bCs/>
          <w:sz w:val="48"/>
          <w:szCs w:val="48"/>
        </w:rPr>
      </w:pPr>
    </w:p>
    <w:p w14:paraId="7E22BABB" w14:textId="19D4B397" w:rsidR="00024431" w:rsidRPr="001577C3" w:rsidRDefault="008B448F" w:rsidP="00332452">
      <w:pPr>
        <w:pStyle w:val="berschriftTextkrper"/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</w:pPr>
      <w:r w:rsidRPr="001577C3">
        <w:rPr>
          <w:rFonts w:ascii="TUM Neue Helvetica 55 Regular" w:hAnsi="TUM Neue Helvetica 55 Regular"/>
          <w:b w:val="0"/>
          <w:bCs/>
          <w:sz w:val="32"/>
          <w:szCs w:val="32"/>
          <w:lang w:val="en-US"/>
        </w:rPr>
        <w:br/>
      </w:r>
      <w:r w:rsidR="001577C3" w:rsidRPr="001577C3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>Germa</w:t>
      </w:r>
      <w:r w:rsidR="000B7E65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>n</w:t>
      </w:r>
      <w:r w:rsidR="001577C3" w:rsidRPr="001577C3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 xml:space="preserve">-Dutch-French Doctoral </w:t>
      </w:r>
      <w:r w:rsidR="001577C3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>College</w:t>
      </w:r>
      <w:r w:rsidR="00024431" w:rsidRPr="001577C3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 xml:space="preserve"> </w:t>
      </w:r>
      <w:r w:rsidR="00024431" w:rsidRPr="001577C3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br/>
        <w:t>Port-Hamiltonian Systems: Modeling, Numerics and Control</w:t>
      </w:r>
    </w:p>
    <w:p w14:paraId="7F120F76" w14:textId="77777777" w:rsidR="00024431" w:rsidRPr="001577C3" w:rsidRDefault="00024431" w:rsidP="00332452">
      <w:pPr>
        <w:pStyle w:val="berschriftTextkrper"/>
        <w:rPr>
          <w:rFonts w:ascii="TUM Neue Helvetica 55 Regular" w:hAnsi="TUM Neue Helvetica 55 Regular"/>
          <w:b w:val="0"/>
          <w:bCs/>
          <w:sz w:val="32"/>
          <w:szCs w:val="32"/>
          <w:lang w:val="en-US"/>
        </w:rPr>
      </w:pPr>
    </w:p>
    <w:p w14:paraId="2230CCAA" w14:textId="2DADCEA7" w:rsidR="00332452" w:rsidRPr="001577C3" w:rsidRDefault="001577C3" w:rsidP="00332452">
      <w:pPr>
        <w:pStyle w:val="berschriftTextkrper"/>
        <w:rPr>
          <w:rFonts w:ascii="TUM Neue Helvetica 55 Regular" w:hAnsi="TUM Neue Helvetica 55 Regular"/>
          <w:b w:val="0"/>
          <w:bCs/>
          <w:sz w:val="44"/>
          <w:szCs w:val="44"/>
          <w:lang w:val="en-US"/>
        </w:rPr>
      </w:pPr>
      <w:r w:rsidRPr="001577C3">
        <w:rPr>
          <w:rFonts w:ascii="TUM Neue Helvetica 55 Regular" w:hAnsi="TUM Neue Helvetica 55 Regular"/>
          <w:b w:val="0"/>
          <w:bCs/>
          <w:sz w:val="44"/>
          <w:szCs w:val="44"/>
          <w:lang w:val="en-US"/>
        </w:rPr>
        <w:t>Payment of mobility allowance</w:t>
      </w:r>
      <w:r w:rsidR="00332452" w:rsidRPr="001577C3">
        <w:rPr>
          <w:rFonts w:ascii="TUM Neue Helvetica 55 Regular" w:hAnsi="TUM Neue Helvetica 55 Regular"/>
          <w:b w:val="0"/>
          <w:bCs/>
          <w:sz w:val="44"/>
          <w:szCs w:val="44"/>
          <w:lang w:val="en-US"/>
        </w:rPr>
        <w:t xml:space="preserve"> </w:t>
      </w:r>
      <w:r w:rsidRPr="001577C3">
        <w:rPr>
          <w:rFonts w:ascii="TUM Neue Helvetica 55 Regular" w:hAnsi="TUM Neue Helvetica 55 Regular"/>
          <w:b w:val="0"/>
          <w:bCs/>
          <w:sz w:val="44"/>
          <w:szCs w:val="44"/>
          <w:lang w:val="en-US"/>
        </w:rPr>
        <w:t>(w</w:t>
      </w:r>
      <w:r w:rsidR="00024431" w:rsidRPr="001577C3">
        <w:rPr>
          <w:rFonts w:ascii="TUM Neue Helvetica 55 Regular" w:hAnsi="TUM Neue Helvetica 55 Regular"/>
          <w:b w:val="0"/>
          <w:bCs/>
          <w:sz w:val="44"/>
          <w:szCs w:val="44"/>
          <w:lang w:val="en-US"/>
        </w:rPr>
        <w:t>orkshop)</w:t>
      </w:r>
    </w:p>
    <w:p w14:paraId="186E2347" w14:textId="77777777" w:rsidR="005E6727" w:rsidRPr="001577C3" w:rsidRDefault="005E6727" w:rsidP="0066216A">
      <w:pPr>
        <w:rPr>
          <w:rFonts w:ascii="TUM Neue Helvetica 55 Regular" w:hAnsi="TUM Neue Helvetica 55 Regular"/>
          <w:lang w:val="en-US"/>
        </w:rPr>
      </w:pPr>
    </w:p>
    <w:p w14:paraId="690FCD31" w14:textId="77777777" w:rsidR="00F61A18" w:rsidRPr="001577C3" w:rsidRDefault="00F61A18" w:rsidP="0066216A">
      <w:pPr>
        <w:rPr>
          <w:rFonts w:ascii="TUM Neue Helvetica 55 Regular" w:hAnsi="TUM Neue Helvetica 55 Regular"/>
          <w:lang w:val="en-US"/>
        </w:rPr>
      </w:pPr>
    </w:p>
    <w:p w14:paraId="77A86D0F" w14:textId="34E28103" w:rsidR="00057FC6" w:rsidRPr="001577C3" w:rsidRDefault="005E6727" w:rsidP="0066216A">
      <w:pPr>
        <w:rPr>
          <w:rFonts w:ascii="TUM Neue Helvetica 55 Regular" w:hAnsi="TUM Neue Helvetica 55 Regular"/>
          <w:lang w:val="en-US"/>
        </w:rPr>
      </w:pPr>
      <w:r w:rsidRPr="00561279">
        <w:rPr>
          <w:rFonts w:ascii="TUM Neue Helvetica 55 Regular" w:hAnsi="TUM Neue Helvetica 55 Regular"/>
          <w:lang w:val="en-US"/>
        </w:rPr>
        <w:t xml:space="preserve">[   ] </w:t>
      </w:r>
      <w:r w:rsidR="001577C3" w:rsidRPr="00561279">
        <w:rPr>
          <w:rFonts w:ascii="TUM Neue Helvetica 55 Regular" w:hAnsi="TUM Neue Helvetica 55 Regular"/>
          <w:lang w:val="en-US"/>
        </w:rPr>
        <w:t>Mr.</w:t>
      </w:r>
      <w:r w:rsidRPr="00561279">
        <w:rPr>
          <w:rFonts w:ascii="TUM Neue Helvetica 55 Regular" w:hAnsi="TUM Neue Helvetica 55 Regular"/>
          <w:lang w:val="en-US"/>
        </w:rPr>
        <w:t xml:space="preserve">   [   ] </w:t>
      </w:r>
      <w:r w:rsidR="001577C3" w:rsidRPr="00561279">
        <w:rPr>
          <w:rFonts w:ascii="TUM Neue Helvetica 55 Regular" w:hAnsi="TUM Neue Helvetica 55 Regular"/>
          <w:lang w:val="en-US"/>
        </w:rPr>
        <w:t>Mrs.</w:t>
      </w:r>
      <w:r w:rsidRPr="00561279">
        <w:rPr>
          <w:rFonts w:ascii="TUM Neue Helvetica 55 Regular" w:hAnsi="TUM Neue Helvetica 55 Regular"/>
          <w:lang w:val="en-US"/>
        </w:rPr>
        <w:t xml:space="preserve">   </w:t>
      </w:r>
      <w:r w:rsidRPr="001577C3">
        <w:rPr>
          <w:rFonts w:ascii="TUM Neue Helvetica 55 Regular" w:hAnsi="TUM Neue Helvetica 55 Regular"/>
          <w:lang w:val="en-US"/>
        </w:rPr>
        <w:t xml:space="preserve">[   ] </w:t>
      </w:r>
      <w:r w:rsidR="001577C3" w:rsidRPr="001577C3">
        <w:rPr>
          <w:rFonts w:ascii="TUM Neue Helvetica 55 Regular" w:hAnsi="TUM Neue Helvetica 55 Regular"/>
          <w:lang w:val="en-US"/>
        </w:rPr>
        <w:t>not</w:t>
      </w:r>
      <w:r w:rsidRPr="001577C3">
        <w:rPr>
          <w:rFonts w:ascii="TUM Neue Helvetica 55 Regular" w:hAnsi="TUM Neue Helvetica 55 Regular"/>
          <w:lang w:val="en-US"/>
        </w:rPr>
        <w:t xml:space="preserve"> </w:t>
      </w:r>
      <w:r w:rsidR="001577C3" w:rsidRPr="001577C3">
        <w:rPr>
          <w:rFonts w:ascii="TUM Neue Helvetica 55 Regular" w:hAnsi="TUM Neue Helvetica 55 Regular"/>
          <w:lang w:val="en-US"/>
        </w:rPr>
        <w:t>specified</w:t>
      </w:r>
    </w:p>
    <w:p w14:paraId="76B33B73" w14:textId="77777777" w:rsidR="005E6727" w:rsidRPr="001577C3" w:rsidRDefault="005E6727" w:rsidP="0066216A">
      <w:pPr>
        <w:rPr>
          <w:rFonts w:ascii="TUM Neue Helvetica 55 Regular" w:hAnsi="TUM Neue Helvetica 55 Regular"/>
          <w:lang w:val="en-US"/>
        </w:rPr>
      </w:pPr>
    </w:p>
    <w:p w14:paraId="0E04B4D4" w14:textId="77777777" w:rsidR="005E6727" w:rsidRPr="001577C3" w:rsidRDefault="005E6727" w:rsidP="0066216A">
      <w:pPr>
        <w:rPr>
          <w:rFonts w:ascii="TUM Neue Helvetica 55 Regular" w:hAnsi="TUM Neue Helvetica 55 Regular"/>
          <w:lang w:val="en-US"/>
        </w:rPr>
      </w:pPr>
    </w:p>
    <w:p w14:paraId="13533817" w14:textId="69848FAA" w:rsidR="00057FC6" w:rsidRPr="001577C3" w:rsidRDefault="001577C3" w:rsidP="0066216A">
      <w:pPr>
        <w:rPr>
          <w:rFonts w:ascii="TUM Neue Helvetica 55 Regular" w:hAnsi="TUM Neue Helvetica 55 Regular"/>
          <w:lang w:val="en-US"/>
        </w:rPr>
      </w:pPr>
      <w:r w:rsidRPr="001577C3">
        <w:rPr>
          <w:rFonts w:ascii="TUM Neue Helvetica 55 Regular" w:hAnsi="TUM Neue Helvetica 55 Regular"/>
          <w:lang w:val="en-US"/>
        </w:rPr>
        <w:t>First name, n</w:t>
      </w:r>
      <w:r w:rsidR="005E6727" w:rsidRPr="001577C3">
        <w:rPr>
          <w:rFonts w:ascii="TUM Neue Helvetica 55 Regular" w:hAnsi="TUM Neue Helvetica 55 Regular"/>
          <w:lang w:val="en-US"/>
        </w:rPr>
        <w:t>ame:</w:t>
      </w:r>
      <w:r w:rsidR="005E6727" w:rsidRPr="001577C3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1F7E1744" w14:textId="434F4A6B" w:rsidR="005E6727" w:rsidRPr="001577C3" w:rsidRDefault="005E6727" w:rsidP="0066216A">
      <w:pPr>
        <w:rPr>
          <w:rFonts w:ascii="TUM Neue Helvetica 55 Regular" w:hAnsi="TUM Neue Helvetica 55 Regular"/>
          <w:lang w:val="en-US"/>
        </w:rPr>
      </w:pPr>
    </w:p>
    <w:p w14:paraId="57462997" w14:textId="48890FED" w:rsidR="005E6727" w:rsidRPr="001F559F" w:rsidRDefault="001577C3" w:rsidP="005E6727">
      <w:pPr>
        <w:rPr>
          <w:rFonts w:ascii="TUM Neue Helvetica 55 Regular" w:hAnsi="TUM Neue Helvetica 55 Regular"/>
          <w:lang w:val="en-US"/>
        </w:rPr>
      </w:pPr>
      <w:r w:rsidRPr="001F559F">
        <w:rPr>
          <w:rFonts w:ascii="TUM Neue Helvetica 55 Regular" w:hAnsi="TUM Neue Helvetica 55 Regular"/>
          <w:lang w:val="en-US"/>
        </w:rPr>
        <w:t>University</w:t>
      </w:r>
      <w:r w:rsidR="005E6727" w:rsidRPr="001F559F">
        <w:rPr>
          <w:rFonts w:ascii="TUM Neue Helvetica 55 Regular" w:hAnsi="TUM Neue Helvetica 55 Regular"/>
          <w:lang w:val="en-US"/>
        </w:rPr>
        <w:t xml:space="preserve"> / Institut</w:t>
      </w:r>
      <w:r w:rsidRPr="001F559F">
        <w:rPr>
          <w:rFonts w:ascii="TUM Neue Helvetica 55 Regular" w:hAnsi="TUM Neue Helvetica 55 Regular"/>
          <w:lang w:val="en-US"/>
        </w:rPr>
        <w:t>e</w:t>
      </w:r>
      <w:r w:rsidR="005E6727" w:rsidRPr="001F559F">
        <w:rPr>
          <w:rFonts w:ascii="TUM Neue Helvetica 55 Regular" w:hAnsi="TUM Neue Helvetica 55 Regular"/>
          <w:lang w:val="en-US"/>
        </w:rPr>
        <w:t>:</w:t>
      </w:r>
      <w:r w:rsidR="005E6727" w:rsidRPr="001F559F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53E6C5FC" w14:textId="39B665EA" w:rsidR="005E6727" w:rsidRPr="001F559F" w:rsidRDefault="005E6727" w:rsidP="0066216A">
      <w:pPr>
        <w:rPr>
          <w:rFonts w:ascii="TUM Neue Helvetica 55 Regular" w:hAnsi="TUM Neue Helvetica 55 Regular"/>
          <w:lang w:val="en-US"/>
        </w:rPr>
      </w:pPr>
    </w:p>
    <w:p w14:paraId="6B4E6E8E" w14:textId="42A73D89" w:rsidR="005E6727" w:rsidRPr="00561279" w:rsidRDefault="001577C3" w:rsidP="005E6727">
      <w:pPr>
        <w:rPr>
          <w:rFonts w:ascii="TUM Neue Helvetica 55 Regular" w:hAnsi="TUM Neue Helvetica 55 Regular"/>
          <w:lang w:val="en-US"/>
        </w:rPr>
      </w:pPr>
      <w:r w:rsidRPr="00561279">
        <w:rPr>
          <w:rFonts w:ascii="TUM Neue Helvetica 55 Regular" w:hAnsi="TUM Neue Helvetica 55 Regular"/>
          <w:lang w:val="en-US"/>
        </w:rPr>
        <w:t>Residence</w:t>
      </w:r>
      <w:r w:rsidR="005E6727" w:rsidRPr="00561279">
        <w:rPr>
          <w:rFonts w:ascii="TUM Neue Helvetica 55 Regular" w:hAnsi="TUM Neue Helvetica 55 Regular"/>
          <w:lang w:val="en-US"/>
        </w:rPr>
        <w:t>:</w:t>
      </w:r>
      <w:r w:rsidR="005E6727" w:rsidRPr="00561279">
        <w:rPr>
          <w:rFonts w:ascii="TUM Neue Helvetica 55 Regular" w:hAnsi="TUM Neue Helvetica 55 Regular"/>
          <w:lang w:val="en-US"/>
        </w:rPr>
        <w:tab/>
      </w:r>
      <w:r w:rsidR="005E6727" w:rsidRPr="00561279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57C5ED7E" w14:textId="77777777" w:rsidR="00507578" w:rsidRPr="00561279" w:rsidRDefault="00507578" w:rsidP="005E6727">
      <w:pPr>
        <w:rPr>
          <w:rFonts w:ascii="TUM Neue Helvetica 55 Regular" w:hAnsi="TUM Neue Helvetica 55 Regular"/>
          <w:lang w:val="en-US"/>
        </w:rPr>
      </w:pPr>
    </w:p>
    <w:p w14:paraId="1DEF38D1" w14:textId="207AA727" w:rsidR="00507578" w:rsidRPr="00561279" w:rsidRDefault="00507578" w:rsidP="00507578">
      <w:pPr>
        <w:rPr>
          <w:rFonts w:ascii="TUM Neue Helvetica 55 Regular" w:hAnsi="TUM Neue Helvetica 55 Regular"/>
          <w:lang w:val="en-US"/>
        </w:rPr>
      </w:pPr>
      <w:r w:rsidRPr="00561279">
        <w:rPr>
          <w:rFonts w:ascii="TUM Neue Helvetica 55 Regular" w:hAnsi="TUM Neue Helvetica 55 Regular"/>
          <w:lang w:val="en-US"/>
        </w:rPr>
        <w:tab/>
      </w:r>
      <w:r w:rsidRPr="00561279">
        <w:rPr>
          <w:rFonts w:ascii="TUM Neue Helvetica 55 Regular" w:hAnsi="TUM Neue Helvetica 55 Regular"/>
          <w:lang w:val="en-US"/>
        </w:rPr>
        <w:tab/>
      </w:r>
      <w:r w:rsidRPr="00561279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2570969B" w14:textId="77777777" w:rsidR="005E6727" w:rsidRPr="00561279" w:rsidRDefault="005E6727" w:rsidP="0066216A">
      <w:pPr>
        <w:rPr>
          <w:rFonts w:ascii="TUM Neue Helvetica 55 Regular" w:hAnsi="TUM Neue Helvetica 55 Regular"/>
          <w:lang w:val="en-US"/>
        </w:rPr>
      </w:pPr>
    </w:p>
    <w:p w14:paraId="114E0C5F" w14:textId="77777777" w:rsidR="00057FC6" w:rsidRPr="00561279" w:rsidRDefault="00057FC6" w:rsidP="0066216A">
      <w:pPr>
        <w:rPr>
          <w:rFonts w:ascii="TUM Neue Helvetica 55 Regular" w:hAnsi="TUM Neue Helvetica 55 Regular"/>
          <w:lang w:val="en-US"/>
        </w:rPr>
      </w:pPr>
    </w:p>
    <w:p w14:paraId="6E98DC55" w14:textId="0434061D" w:rsidR="00057FC6" w:rsidRPr="001577C3" w:rsidRDefault="001577C3" w:rsidP="0066216A">
      <w:pPr>
        <w:rPr>
          <w:rFonts w:ascii="TUM Neue Helvetica 55 Regular" w:hAnsi="TUM Neue Helvetica 55 Regular"/>
          <w:lang w:val="en-US"/>
        </w:rPr>
      </w:pPr>
      <w:r w:rsidRPr="001577C3">
        <w:rPr>
          <w:rFonts w:ascii="TUM Neue Helvetica 55 Regular" w:hAnsi="TUM Neue Helvetica 55 Regular"/>
          <w:lang w:val="en-US"/>
        </w:rPr>
        <w:t>h</w:t>
      </w:r>
      <w:r>
        <w:rPr>
          <w:rFonts w:ascii="TUM Neue Helvetica 55 Regular" w:hAnsi="TUM Neue Helvetica 55 Regular"/>
          <w:lang w:val="en-US"/>
        </w:rPr>
        <w:t xml:space="preserve">as </w:t>
      </w:r>
      <w:r w:rsidRPr="001577C3">
        <w:rPr>
          <w:rFonts w:ascii="TUM Neue Helvetica 55 Regular" w:hAnsi="TUM Neue Helvetica 55 Regular"/>
          <w:lang w:val="en-US"/>
        </w:rPr>
        <w:t>participated in the scientific event</w:t>
      </w:r>
      <w:r w:rsidR="00057FC6" w:rsidRPr="001577C3">
        <w:rPr>
          <w:rFonts w:ascii="TUM Neue Helvetica 55 Regular" w:hAnsi="TUM Neue Helvetica 55 Regular"/>
          <w:lang w:val="en-US"/>
        </w:rPr>
        <w:t xml:space="preserve"> </w:t>
      </w:r>
      <w:r w:rsidRPr="001577C3">
        <w:rPr>
          <w:rFonts w:ascii="TUM Neue Helvetica 55 Regular" w:hAnsi="TUM Neue Helvetica 55 Regular"/>
          <w:lang w:val="en-US"/>
        </w:rPr>
        <w:t>of</w:t>
      </w:r>
      <w:r>
        <w:rPr>
          <w:rFonts w:ascii="TUM Neue Helvetica 55 Regular" w:hAnsi="TUM Neue Helvetica 55 Regular"/>
          <w:lang w:val="en-US"/>
        </w:rPr>
        <w:t xml:space="preserve"> t</w:t>
      </w:r>
      <w:r w:rsidRPr="001577C3">
        <w:rPr>
          <w:rFonts w:ascii="TUM Neue Helvetica 55 Regular" w:hAnsi="TUM Neue Helvetica 55 Regular"/>
          <w:lang w:val="en-US"/>
        </w:rPr>
        <w:t>he German-Dutch-French doctoral college</w:t>
      </w:r>
      <w:r w:rsidR="00057FC6" w:rsidRPr="001577C3">
        <w:rPr>
          <w:rFonts w:ascii="TUM Neue Helvetica 55 Regular" w:hAnsi="TUM Neue Helvetica 55 Regular"/>
          <w:lang w:val="en-US"/>
        </w:rPr>
        <w:t xml:space="preserve"> </w:t>
      </w:r>
      <w:r w:rsidR="005E6727" w:rsidRPr="001577C3">
        <w:rPr>
          <w:rFonts w:ascii="TUM Neue Helvetica 55 Regular" w:hAnsi="TUM Neue Helvetica 55 Regular"/>
          <w:lang w:val="en-US"/>
        </w:rPr>
        <w:br/>
      </w:r>
      <w:r w:rsidR="00057FC6" w:rsidRPr="001577C3">
        <w:rPr>
          <w:rFonts w:ascii="TUM Neue Helvetica 55 Regular" w:hAnsi="TUM Neue Helvetica 55 Regular"/>
          <w:lang w:val="en-US"/>
        </w:rPr>
        <w:t xml:space="preserve">„Port-Hamiltonian Systems: Modeling, Numerics and Control“ </w:t>
      </w:r>
    </w:p>
    <w:p w14:paraId="6A6F1515" w14:textId="4288B1DA" w:rsidR="00057FC6" w:rsidRPr="001577C3" w:rsidRDefault="00057FC6" w:rsidP="0066216A">
      <w:pPr>
        <w:rPr>
          <w:rFonts w:ascii="TUM Neue Helvetica 55 Regular" w:hAnsi="TUM Neue Helvetica 55 Regular"/>
          <w:lang w:val="en-US"/>
        </w:rPr>
      </w:pPr>
    </w:p>
    <w:p w14:paraId="5DDE084A" w14:textId="3AE3373F" w:rsidR="00A41F81" w:rsidRPr="00544B06" w:rsidRDefault="00A41F81" w:rsidP="00A41F81">
      <w:pPr>
        <w:rPr>
          <w:rFonts w:ascii="TUM Neue Helvetica 55 Regular" w:hAnsi="TUM Neue Helvetica 55 Regular"/>
          <w:b/>
          <w:lang w:val="fr-FR"/>
        </w:rPr>
      </w:pPr>
      <w:r w:rsidRPr="00A41F81">
        <w:rPr>
          <w:rFonts w:ascii="TUM Neue Helvetica 55 Regular" w:hAnsi="TUM Neue Helvetica 55 Regular"/>
          <w:b/>
          <w:lang w:val="fr-FR"/>
        </w:rPr>
        <w:t>5</w:t>
      </w:r>
      <w:r w:rsidR="00D037B0" w:rsidRPr="00A41F81">
        <w:rPr>
          <w:rFonts w:ascii="TUM Neue Helvetica 55 Regular" w:hAnsi="TUM Neue Helvetica 55 Regular"/>
          <w:b/>
          <w:lang w:val="fr-FR"/>
        </w:rPr>
        <w:t>th doctoral workshop</w:t>
      </w:r>
      <w:r w:rsidRPr="00A41F81">
        <w:rPr>
          <w:rFonts w:ascii="TUM Neue Helvetica 55 Regular" w:hAnsi="TUM Neue Helvetica 55 Regular"/>
          <w:b/>
          <w:lang w:val="fr-FR"/>
        </w:rPr>
        <w:t xml:space="preserve"> at</w:t>
      </w:r>
      <w:r w:rsidRPr="00A41F81">
        <w:rPr>
          <w:rFonts w:ascii="TUM Neue Helvetica 55 Regular" w:hAnsi="TUM Neue Helvetica 55 Regular"/>
          <w:b/>
          <w:lang w:val="fr-FR"/>
        </w:rPr>
        <w:br/>
      </w:r>
      <w:r w:rsidRPr="00544B06">
        <w:rPr>
          <w:rFonts w:ascii="TUM Neue Helvetica 55 Regular" w:hAnsi="TUM Neue Helvetica 55 Regular"/>
          <w:b/>
          <w:lang w:val="fr-FR"/>
        </w:rPr>
        <w:t>Institut Supérieur de l’Aeronautique et de l’Espace (ISAE), Toulouse, 25-27</w:t>
      </w:r>
      <w:r>
        <w:rPr>
          <w:rFonts w:ascii="TUM Neue Helvetica 55 Regular" w:hAnsi="TUM Neue Helvetica 55 Regular"/>
          <w:b/>
          <w:lang w:val="fr-FR"/>
        </w:rPr>
        <w:t xml:space="preserve"> March</w:t>
      </w:r>
      <w:r w:rsidRPr="00544B06">
        <w:rPr>
          <w:rFonts w:ascii="TUM Neue Helvetica 55 Regular" w:hAnsi="TUM Neue Helvetica 55 Regular"/>
          <w:b/>
          <w:lang w:val="fr-FR"/>
        </w:rPr>
        <w:t xml:space="preserve"> 2024</w:t>
      </w:r>
    </w:p>
    <w:p w14:paraId="4046CCFC" w14:textId="5BCDB0FE" w:rsidR="00057FC6" w:rsidRPr="00A41F81" w:rsidRDefault="00057FC6" w:rsidP="0066216A">
      <w:pPr>
        <w:rPr>
          <w:rFonts w:ascii="TUM Neue Helvetica 55 Regular" w:hAnsi="TUM Neue Helvetica 55 Regular"/>
          <w:lang w:val="fr-FR"/>
        </w:rPr>
      </w:pPr>
    </w:p>
    <w:p w14:paraId="412B5C4B" w14:textId="512F9C70" w:rsidR="00057FC6" w:rsidRPr="004270D4" w:rsidRDefault="001577C3" w:rsidP="0066216A">
      <w:pPr>
        <w:rPr>
          <w:rFonts w:ascii="TUM Neue Helvetica 55 Regular" w:hAnsi="TUM Neue Helvetica 55 Regular"/>
          <w:b/>
          <w:lang w:val="en-US"/>
        </w:rPr>
      </w:pPr>
      <w:r w:rsidRPr="001577C3">
        <w:rPr>
          <w:rFonts w:ascii="TUM Neue Helvetica 55 Regular" w:hAnsi="TUM Neue Helvetica 55 Regular"/>
          <w:lang w:val="en-US"/>
        </w:rPr>
        <w:t>a</w:t>
      </w:r>
      <w:r w:rsidR="00057FC6" w:rsidRPr="001577C3">
        <w:rPr>
          <w:rFonts w:ascii="TUM Neue Helvetica 55 Regular" w:hAnsi="TUM Neue Helvetica 55 Regular"/>
          <w:lang w:val="en-US"/>
        </w:rPr>
        <w:t>nd</w:t>
      </w:r>
      <w:r w:rsidR="007809B9" w:rsidRPr="001577C3">
        <w:rPr>
          <w:rFonts w:ascii="TUM Neue Helvetica 55 Regular" w:hAnsi="TUM Neue Helvetica 55 Regular"/>
          <w:lang w:val="en-US"/>
        </w:rPr>
        <w:t xml:space="preserve"> </w:t>
      </w:r>
      <w:r w:rsidRPr="001577C3">
        <w:rPr>
          <w:rFonts w:ascii="TUM Neue Helvetica 55 Regular" w:hAnsi="TUM Neue Helvetica 55 Regular"/>
          <w:lang w:val="en-US"/>
        </w:rPr>
        <w:t>has travelled from a partner country for this purpose</w:t>
      </w:r>
      <w:r w:rsidR="007809B9" w:rsidRPr="001577C3">
        <w:rPr>
          <w:rFonts w:ascii="TUM Neue Helvetica 55 Regular" w:hAnsi="TUM Neue Helvetica 55 Regular"/>
          <w:lang w:val="en-US"/>
        </w:rPr>
        <w:t xml:space="preserve">. </w:t>
      </w:r>
      <w:r w:rsidR="000B7E65">
        <w:rPr>
          <w:rFonts w:ascii="TUM Neue Helvetica 55 Regular" w:hAnsi="TUM Neue Helvetica 55 Regular"/>
          <w:lang w:val="en-US"/>
        </w:rPr>
        <w:t>Therefor</w:t>
      </w:r>
      <w:r w:rsidR="00561279">
        <w:rPr>
          <w:rFonts w:ascii="TUM Neue Helvetica 55 Regular" w:hAnsi="TUM Neue Helvetica 55 Regular"/>
          <w:lang w:val="en-US"/>
        </w:rPr>
        <w:t>e</w:t>
      </w:r>
      <w:r w:rsidR="000B7E65">
        <w:rPr>
          <w:rFonts w:ascii="TUM Neue Helvetica 55 Regular" w:hAnsi="TUM Neue Helvetica 55 Regular"/>
          <w:lang w:val="en-US"/>
        </w:rPr>
        <w:t xml:space="preserve"> </w:t>
      </w:r>
      <w:r w:rsidR="00561279">
        <w:rPr>
          <w:rFonts w:ascii="TUM Neue Helvetica 55 Regular" w:hAnsi="TUM Neue Helvetica 55 Regular"/>
          <w:lang w:val="en-US"/>
        </w:rPr>
        <w:t>s</w:t>
      </w:r>
      <w:r w:rsidR="000B7E65">
        <w:rPr>
          <w:rFonts w:ascii="TUM Neue Helvetica 55 Regular" w:hAnsi="TUM Neue Helvetica 55 Regular"/>
          <w:lang w:val="en-US"/>
        </w:rPr>
        <w:t>he/he receives a</w:t>
      </w:r>
      <w:r w:rsidR="00561279">
        <w:rPr>
          <w:rFonts w:ascii="TUM Neue Helvetica 55 Regular" w:hAnsi="TUM Neue Helvetica 55 Regular"/>
          <w:lang w:val="en-US"/>
        </w:rPr>
        <w:t xml:space="preserve"> </w:t>
      </w:r>
      <w:r w:rsidR="00561279" w:rsidRPr="00561279">
        <w:rPr>
          <w:rFonts w:ascii="TUM Neue Helvetica 55 Regular" w:hAnsi="TUM Neue Helvetica 55 Regular"/>
          <w:b/>
          <w:lang w:val="en-US"/>
        </w:rPr>
        <w:t>lump</w:t>
      </w:r>
      <w:r w:rsidRPr="004270D4">
        <w:rPr>
          <w:rFonts w:ascii="TUM Neue Helvetica 55 Regular" w:hAnsi="TUM Neue Helvetica 55 Regular"/>
          <w:b/>
          <w:lang w:val="en-US"/>
        </w:rPr>
        <w:t xml:space="preserve"> </w:t>
      </w:r>
      <w:r w:rsidR="00561279">
        <w:rPr>
          <w:rFonts w:ascii="TUM Neue Helvetica 55 Regular" w:hAnsi="TUM Neue Helvetica 55 Regular"/>
          <w:b/>
          <w:lang w:val="en-US"/>
        </w:rPr>
        <w:t xml:space="preserve">sum </w:t>
      </w:r>
      <w:r w:rsidRPr="004270D4">
        <w:rPr>
          <w:rFonts w:ascii="TUM Neue Helvetica 55 Regular" w:hAnsi="TUM Neue Helvetica 55 Regular"/>
          <w:b/>
          <w:lang w:val="en-US"/>
        </w:rPr>
        <w:t xml:space="preserve">mobility allowance of </w:t>
      </w:r>
      <w:r w:rsidR="00561279">
        <w:rPr>
          <w:rFonts w:ascii="TUM Neue Helvetica 55 Regular" w:hAnsi="TUM Neue Helvetica 55 Regular"/>
          <w:b/>
          <w:lang w:val="en-US"/>
        </w:rPr>
        <w:t>2</w:t>
      </w:r>
      <w:r w:rsidRPr="004270D4">
        <w:rPr>
          <w:rFonts w:ascii="TUM Neue Helvetica 55 Regular" w:hAnsi="TUM Neue Helvetica 55 Regular"/>
          <w:b/>
          <w:lang w:val="en-US"/>
        </w:rPr>
        <w:t>00 euros.</w:t>
      </w:r>
    </w:p>
    <w:p w14:paraId="57C47994" w14:textId="77777777" w:rsidR="00057FC6" w:rsidRPr="001577C3" w:rsidRDefault="00057FC6" w:rsidP="0066216A">
      <w:pPr>
        <w:rPr>
          <w:rFonts w:ascii="TUM Neue Helvetica 55 Regular" w:hAnsi="TUM Neue Helvetica 55 Regular"/>
          <w:lang w:val="en-US"/>
        </w:rPr>
      </w:pPr>
    </w:p>
    <w:p w14:paraId="330C6AA6" w14:textId="30362182" w:rsidR="00057FC6" w:rsidRPr="000B7E65" w:rsidRDefault="000B7E65" w:rsidP="0066216A">
      <w:pPr>
        <w:rPr>
          <w:rFonts w:ascii="TUM Neue Helvetica 55 Regular" w:hAnsi="TUM Neue Helvetica 55 Regular"/>
          <w:lang w:val="en-US"/>
        </w:rPr>
      </w:pPr>
      <w:r w:rsidRPr="000B7E65">
        <w:rPr>
          <w:rFonts w:ascii="TUM Neue Helvetica 55 Regular" w:hAnsi="TUM Neue Helvetica 55 Regular"/>
          <w:lang w:val="en-US"/>
        </w:rPr>
        <w:t>The mobili</w:t>
      </w:r>
      <w:r>
        <w:rPr>
          <w:rFonts w:ascii="TUM Neue Helvetica 55 Regular" w:hAnsi="TUM Neue Helvetica 55 Regular"/>
          <w:lang w:val="en-US"/>
        </w:rPr>
        <w:t>ty allowance will be transferred</w:t>
      </w:r>
      <w:r w:rsidRPr="000B7E65">
        <w:rPr>
          <w:rFonts w:ascii="TUM Neue Helvetica 55 Regular" w:hAnsi="TUM Neue Helvetica 55 Regular"/>
          <w:lang w:val="en-US"/>
        </w:rPr>
        <w:t xml:space="preserve"> </w:t>
      </w:r>
      <w:r>
        <w:rPr>
          <w:rFonts w:ascii="TUM Neue Helvetica 55 Regular" w:hAnsi="TUM Neue Helvetica 55 Regular"/>
          <w:lang w:val="en-US"/>
        </w:rPr>
        <w:t>to</w:t>
      </w:r>
      <w:r w:rsidRPr="000B7E65">
        <w:rPr>
          <w:rFonts w:ascii="TUM Neue Helvetica 55 Regular" w:hAnsi="TUM Neue Helvetica 55 Regular"/>
          <w:lang w:val="en-US"/>
        </w:rPr>
        <w:t xml:space="preserve"> </w:t>
      </w:r>
      <w:r>
        <w:rPr>
          <w:rFonts w:ascii="TUM Neue Helvetica 55 Regular" w:hAnsi="TUM Neue Helvetica 55 Regular"/>
          <w:lang w:val="en-US"/>
        </w:rPr>
        <w:t>t</w:t>
      </w:r>
      <w:r w:rsidRPr="000B7E65">
        <w:rPr>
          <w:rFonts w:ascii="TUM Neue Helvetica 55 Regular" w:hAnsi="TUM Neue Helvetica 55 Regular"/>
          <w:lang w:val="en-US"/>
        </w:rPr>
        <w:t>he following account:</w:t>
      </w:r>
    </w:p>
    <w:p w14:paraId="64DD3AB3" w14:textId="77777777" w:rsidR="00057FC6" w:rsidRPr="000B7E65" w:rsidRDefault="00057FC6" w:rsidP="0066216A">
      <w:pPr>
        <w:rPr>
          <w:rFonts w:ascii="TUM Neue Helvetica 55 Regular" w:hAnsi="TUM Neue Helvetica 55 Regular"/>
          <w:lang w:val="en-US"/>
        </w:rPr>
      </w:pPr>
    </w:p>
    <w:p w14:paraId="5AEBDC99" w14:textId="77777777" w:rsidR="005E6727" w:rsidRPr="000B7E65" w:rsidRDefault="005E6727" w:rsidP="0066216A">
      <w:pPr>
        <w:rPr>
          <w:rFonts w:ascii="TUM Neue Helvetica 55 Regular" w:hAnsi="TUM Neue Helvetica 55 Regular"/>
          <w:lang w:val="en-US"/>
        </w:rPr>
      </w:pPr>
    </w:p>
    <w:p w14:paraId="091542FA" w14:textId="31D0A8B0" w:rsidR="00057FC6" w:rsidRPr="001F559F" w:rsidRDefault="000B7E65" w:rsidP="00057FC6">
      <w:pPr>
        <w:rPr>
          <w:rFonts w:ascii="TUM Neue Helvetica 55 Regular" w:hAnsi="TUM Neue Helvetica 55 Regular"/>
          <w:lang w:val="en-US"/>
        </w:rPr>
      </w:pPr>
      <w:r w:rsidRPr="001F559F">
        <w:rPr>
          <w:rFonts w:ascii="TUM Neue Helvetica 55 Regular" w:hAnsi="TUM Neue Helvetica 55 Regular"/>
          <w:lang w:val="en-US"/>
        </w:rPr>
        <w:t>Account holder:</w:t>
      </w:r>
      <w:r w:rsidR="00A41F81">
        <w:rPr>
          <w:rFonts w:ascii="TUM Neue Helvetica 55 Regular" w:hAnsi="TUM Neue Helvetica 55 Regular"/>
          <w:lang w:val="en-US"/>
        </w:rPr>
        <w:tab/>
        <w:t>__</w:t>
      </w:r>
      <w:r w:rsidRPr="001F559F">
        <w:rPr>
          <w:rFonts w:ascii="TUM Neue Helvetica 55 Regular" w:hAnsi="TUM Neue Helvetica 55 Regular"/>
          <w:lang w:val="en-US"/>
        </w:rPr>
        <w:t>__________________________________________________________________</w:t>
      </w:r>
    </w:p>
    <w:p w14:paraId="45FB260E" w14:textId="4EEFBC47" w:rsidR="000B7E65" w:rsidRPr="001F559F" w:rsidRDefault="000B7E65" w:rsidP="00057FC6">
      <w:pPr>
        <w:rPr>
          <w:rFonts w:ascii="TUM Neue Helvetica 55 Regular" w:hAnsi="TUM Neue Helvetica 55 Regular"/>
          <w:lang w:val="en-US"/>
        </w:rPr>
      </w:pPr>
    </w:p>
    <w:p w14:paraId="5E16DDC9" w14:textId="40929285" w:rsidR="000B7E65" w:rsidRPr="001F559F" w:rsidRDefault="000B7E65" w:rsidP="00057FC6">
      <w:pPr>
        <w:rPr>
          <w:rFonts w:ascii="TUM Neue Helvetica 55 Regular" w:hAnsi="TUM Neue Helvetica 55 Regular"/>
          <w:lang w:val="en-US"/>
        </w:rPr>
      </w:pPr>
      <w:r w:rsidRPr="001F559F">
        <w:rPr>
          <w:rFonts w:ascii="TUM Neue Helvetica 55 Regular" w:hAnsi="TUM Neue Helvetica 55 Regular"/>
          <w:lang w:val="en-US"/>
        </w:rPr>
        <w:t>IBAN:</w:t>
      </w:r>
      <w:r w:rsidR="00A41F81">
        <w:rPr>
          <w:rFonts w:ascii="TUM Neue Helvetica 55 Regular" w:hAnsi="TUM Neue Helvetica 55 Regular"/>
          <w:lang w:val="en-US"/>
        </w:rPr>
        <w:tab/>
      </w:r>
      <w:r w:rsidR="00A41F81">
        <w:rPr>
          <w:rFonts w:ascii="TUM Neue Helvetica 55 Regular" w:hAnsi="TUM Neue Helvetica 55 Regular"/>
          <w:lang w:val="en-US"/>
        </w:rPr>
        <w:tab/>
      </w:r>
      <w:r w:rsidR="00A41F81">
        <w:rPr>
          <w:rFonts w:ascii="TUM Neue Helvetica 55 Regular" w:hAnsi="TUM Neue Helvetica 55 Regular"/>
          <w:lang w:val="en-US"/>
        </w:rPr>
        <w:tab/>
        <w:t>__</w:t>
      </w:r>
      <w:r w:rsidRPr="001F559F">
        <w:rPr>
          <w:rFonts w:ascii="TUM Neue Helvetica 55 Regular" w:hAnsi="TUM Neue Helvetica 55 Regular"/>
          <w:lang w:val="en-US"/>
        </w:rPr>
        <w:t>__________________________________________________________________</w:t>
      </w:r>
    </w:p>
    <w:p w14:paraId="7961461C" w14:textId="23CBA2C6" w:rsidR="000B7E65" w:rsidRPr="001F559F" w:rsidRDefault="000B7E65" w:rsidP="00057FC6">
      <w:pPr>
        <w:rPr>
          <w:rFonts w:ascii="TUM Neue Helvetica 55 Regular" w:hAnsi="TUM Neue Helvetica 55 Regular"/>
          <w:lang w:val="en-US"/>
        </w:rPr>
      </w:pPr>
    </w:p>
    <w:p w14:paraId="5630507B" w14:textId="244C23F8" w:rsidR="000B7E65" w:rsidRPr="001F559F" w:rsidRDefault="000B7E65" w:rsidP="00057FC6">
      <w:pPr>
        <w:rPr>
          <w:rFonts w:ascii="TUM Neue Helvetica 55 Regular" w:hAnsi="TUM Neue Helvetica 55 Regular"/>
          <w:lang w:val="en-US"/>
        </w:rPr>
      </w:pPr>
      <w:r w:rsidRPr="001F559F">
        <w:rPr>
          <w:rFonts w:ascii="TUM Neue Helvetica 55 Regular" w:hAnsi="TUM Neue Helvetica 55 Regular"/>
          <w:lang w:val="en-US"/>
        </w:rPr>
        <w:t xml:space="preserve">BIC: </w:t>
      </w:r>
      <w:r w:rsidR="00A41F81">
        <w:rPr>
          <w:rFonts w:ascii="TUM Neue Helvetica 55 Regular" w:hAnsi="TUM Neue Helvetica 55 Regular"/>
          <w:lang w:val="en-US"/>
        </w:rPr>
        <w:tab/>
      </w:r>
      <w:r w:rsidR="00A41F81">
        <w:rPr>
          <w:rFonts w:ascii="TUM Neue Helvetica 55 Regular" w:hAnsi="TUM Neue Helvetica 55 Regular"/>
          <w:lang w:val="en-US"/>
        </w:rPr>
        <w:tab/>
      </w:r>
      <w:r w:rsidR="00A41F81">
        <w:rPr>
          <w:rFonts w:ascii="TUM Neue Helvetica 55 Regular" w:hAnsi="TUM Neue Helvetica 55 Regular"/>
          <w:lang w:val="en-US"/>
        </w:rPr>
        <w:tab/>
        <w:t>_</w:t>
      </w:r>
      <w:r w:rsidRPr="001F559F">
        <w:rPr>
          <w:rFonts w:ascii="TUM Neue Helvetica 55 Regular" w:hAnsi="TUM Neue Helvetica 55 Regular"/>
          <w:lang w:val="en-US"/>
        </w:rPr>
        <w:t>___________________________________________________________________</w:t>
      </w:r>
    </w:p>
    <w:p w14:paraId="2CFB90FA" w14:textId="49F59E69" w:rsidR="000B7E65" w:rsidRPr="001F559F" w:rsidRDefault="000B7E65" w:rsidP="00057FC6">
      <w:pPr>
        <w:rPr>
          <w:rFonts w:ascii="TUM Neue Helvetica 55 Regular" w:hAnsi="TUM Neue Helvetica 55 Regular"/>
          <w:lang w:val="en-US"/>
        </w:rPr>
      </w:pPr>
    </w:p>
    <w:p w14:paraId="6ECB08F2" w14:textId="4804A2E7" w:rsidR="000B7E65" w:rsidRPr="001F559F" w:rsidRDefault="000B7E65" w:rsidP="00057FC6">
      <w:pPr>
        <w:rPr>
          <w:rFonts w:ascii="TUM Neue Helvetica 55 Regular" w:hAnsi="TUM Neue Helvetica 55 Regular"/>
          <w:lang w:val="en-US"/>
        </w:rPr>
      </w:pPr>
      <w:r w:rsidRPr="001F559F">
        <w:rPr>
          <w:rFonts w:ascii="TUM Neue Helvetica 55 Regular" w:hAnsi="TUM Neue Helvetica 55 Regular"/>
          <w:lang w:val="en-US"/>
        </w:rPr>
        <w:t xml:space="preserve">Name of the bank: </w:t>
      </w:r>
      <w:r w:rsidR="00A41F81">
        <w:rPr>
          <w:rFonts w:ascii="TUM Neue Helvetica 55 Regular" w:hAnsi="TUM Neue Helvetica 55 Regular"/>
          <w:lang w:val="en-US"/>
        </w:rPr>
        <w:tab/>
        <w:t>__</w:t>
      </w:r>
      <w:r w:rsidRPr="001F559F">
        <w:rPr>
          <w:rFonts w:ascii="TUM Neue Helvetica 55 Regular" w:hAnsi="TUM Neue Helvetica 55 Regular"/>
          <w:lang w:val="en-US"/>
        </w:rPr>
        <w:t>__________________________________________________________________</w:t>
      </w:r>
    </w:p>
    <w:p w14:paraId="2C956887" w14:textId="518FE3E9" w:rsidR="005E6727" w:rsidRPr="001F559F" w:rsidRDefault="005E6727" w:rsidP="0066216A">
      <w:pPr>
        <w:rPr>
          <w:rFonts w:ascii="TUM Neue Helvetica 55 Regular" w:hAnsi="TUM Neue Helvetica 55 Regular"/>
          <w:lang w:val="en-US"/>
        </w:rPr>
      </w:pPr>
    </w:p>
    <w:p w14:paraId="18275004" w14:textId="77777777" w:rsidR="005E6727" w:rsidRPr="001F559F" w:rsidRDefault="005E6727" w:rsidP="0066216A">
      <w:pPr>
        <w:rPr>
          <w:rFonts w:ascii="TUM Neue Helvetica 55 Regular" w:hAnsi="TUM Neue Helvetica 55 Regular"/>
          <w:lang w:val="en-US"/>
        </w:rPr>
      </w:pPr>
    </w:p>
    <w:p w14:paraId="4419B49B" w14:textId="77777777" w:rsidR="005E6727" w:rsidRPr="001F559F" w:rsidRDefault="005E6727" w:rsidP="0066216A">
      <w:pPr>
        <w:rPr>
          <w:rFonts w:ascii="TUM Neue Helvetica 55 Regular" w:hAnsi="TUM Neue Helvetica 55 Regular"/>
          <w:lang w:val="en-US"/>
        </w:rPr>
      </w:pPr>
    </w:p>
    <w:p w14:paraId="322F90F5" w14:textId="77777777" w:rsidR="0066216A" w:rsidRPr="001F559F" w:rsidRDefault="0066216A" w:rsidP="0066216A">
      <w:pPr>
        <w:rPr>
          <w:rFonts w:ascii="TUM Neue Helvetica 55 Regular" w:hAnsi="TUM Neue Helvetica 55 Regular"/>
          <w:lang w:val="en-US"/>
        </w:rPr>
      </w:pPr>
    </w:p>
    <w:p w14:paraId="4050E39D" w14:textId="3CBD7AF6" w:rsidR="0066216A" w:rsidRPr="001F559F" w:rsidRDefault="005E6727" w:rsidP="0066216A">
      <w:pPr>
        <w:rPr>
          <w:rFonts w:ascii="TUM Neue Helvetica 55 Regular" w:hAnsi="TUM Neue Helvetica 55 Regular"/>
          <w:lang w:val="en-US"/>
        </w:rPr>
      </w:pPr>
      <w:r w:rsidRPr="001F559F">
        <w:rPr>
          <w:rFonts w:ascii="TUM Neue Helvetica 55 Regular" w:hAnsi="TUM Neue Helvetica 55 Regular"/>
          <w:lang w:val="en-US"/>
        </w:rPr>
        <w:t>_______________________________________________________________________________________</w:t>
      </w:r>
    </w:p>
    <w:p w14:paraId="6F8B3F99" w14:textId="59597C3A" w:rsidR="00E21792" w:rsidRPr="000B7E65" w:rsidRDefault="000B7E65" w:rsidP="0066216A">
      <w:pPr>
        <w:rPr>
          <w:rFonts w:ascii="TUM Neue Helvetica 55 Regular" w:hAnsi="TUM Neue Helvetica 55 Regular"/>
          <w:lang w:val="en-US"/>
        </w:rPr>
      </w:pPr>
      <w:r w:rsidRPr="000B7E65">
        <w:rPr>
          <w:rFonts w:ascii="TUM Neue Helvetica 55 Regular" w:hAnsi="TUM Neue Helvetica 55 Regular"/>
          <w:lang w:val="en-US"/>
        </w:rPr>
        <w:t>Place</w:t>
      </w:r>
      <w:r w:rsidR="00CA3812" w:rsidRPr="000B7E65">
        <w:rPr>
          <w:rFonts w:ascii="TUM Neue Helvetica 55 Regular" w:hAnsi="TUM Neue Helvetica 55 Regular"/>
          <w:lang w:val="en-US"/>
        </w:rPr>
        <w:t>,</w:t>
      </w:r>
      <w:r w:rsidR="00E21792" w:rsidRPr="000B7E65">
        <w:rPr>
          <w:rFonts w:ascii="TUM Neue Helvetica 55 Regular" w:hAnsi="TUM Neue Helvetica 55 Regular"/>
          <w:lang w:val="en-US"/>
        </w:rPr>
        <w:t xml:space="preserve"> </w:t>
      </w:r>
      <w:r w:rsidRPr="000B7E65">
        <w:rPr>
          <w:rFonts w:ascii="TUM Neue Helvetica 55 Regular" w:hAnsi="TUM Neue Helvetica 55 Regular"/>
          <w:lang w:val="en-US"/>
        </w:rPr>
        <w:t>date</w:t>
      </w:r>
      <w:r w:rsidR="00CA3812" w:rsidRPr="000B7E65">
        <w:rPr>
          <w:rFonts w:ascii="TUM Neue Helvetica 55 Regular" w:hAnsi="TUM Neue Helvetica 55 Regular"/>
          <w:lang w:val="en-US"/>
        </w:rPr>
        <w:t>,</w:t>
      </w:r>
      <w:r w:rsidR="00E21792" w:rsidRPr="000B7E65">
        <w:rPr>
          <w:rFonts w:ascii="TUM Neue Helvetica 55 Regular" w:hAnsi="TUM Neue Helvetica 55 Regular"/>
          <w:lang w:val="en-US"/>
        </w:rPr>
        <w:t xml:space="preserve"> </w:t>
      </w:r>
      <w:r w:rsidRPr="000B7E65">
        <w:rPr>
          <w:rFonts w:ascii="TUM Neue Helvetica 55 Regular" w:hAnsi="TUM Neue Helvetica 55 Regular"/>
          <w:lang w:val="en-US"/>
        </w:rPr>
        <w:t>signature</w:t>
      </w:r>
      <w:r w:rsidR="00E21792" w:rsidRPr="000B7E65">
        <w:rPr>
          <w:rFonts w:ascii="TUM Neue Helvetica 55 Regular" w:hAnsi="TUM Neue Helvetica 55 Regular"/>
          <w:lang w:val="en-US"/>
        </w:rPr>
        <w:t xml:space="preserve"> </w:t>
      </w:r>
      <w:r w:rsidRPr="000B7E65">
        <w:rPr>
          <w:rFonts w:ascii="TUM Neue Helvetica 55 Regular" w:hAnsi="TUM Neue Helvetica 55 Regular"/>
          <w:lang w:val="en-US"/>
        </w:rPr>
        <w:t>of the</w:t>
      </w:r>
      <w:r w:rsidR="00E21792" w:rsidRPr="000B7E65">
        <w:rPr>
          <w:rFonts w:ascii="TUM Neue Helvetica 55 Regular" w:hAnsi="TUM Neue Helvetica 55 Regular"/>
          <w:lang w:val="en-US"/>
        </w:rPr>
        <w:t xml:space="preserve"> </w:t>
      </w:r>
      <w:r>
        <w:rPr>
          <w:rFonts w:ascii="TUM Neue Helvetica 55 Regular" w:hAnsi="TUM Neue Helvetica 55 Regular"/>
          <w:lang w:val="en-US"/>
        </w:rPr>
        <w:t>PhD student</w:t>
      </w:r>
    </w:p>
    <w:p w14:paraId="25F90E51" w14:textId="51049432" w:rsidR="0066216A" w:rsidRPr="000B7E65" w:rsidRDefault="0066216A" w:rsidP="0066216A">
      <w:pPr>
        <w:rPr>
          <w:rFonts w:ascii="TUM Neue Helvetica 55 Regular" w:hAnsi="TUM Neue Helvetica 55 Regular"/>
          <w:lang w:val="en-US"/>
        </w:rPr>
      </w:pPr>
    </w:p>
    <w:p w14:paraId="37B63508" w14:textId="77777777" w:rsidR="00F97617" w:rsidRPr="000B7E65" w:rsidRDefault="00F97617" w:rsidP="0066216A">
      <w:pPr>
        <w:rPr>
          <w:rFonts w:ascii="TUM Neue Helvetica 55 Regular" w:hAnsi="TUM Neue Helvetica 55 Regular"/>
          <w:lang w:val="en-US"/>
        </w:rPr>
      </w:pPr>
    </w:p>
    <w:p w14:paraId="4C4AAF3C" w14:textId="683173B3" w:rsidR="0066216A" w:rsidRPr="000B7E65" w:rsidRDefault="0066216A" w:rsidP="0066216A">
      <w:pPr>
        <w:rPr>
          <w:rFonts w:ascii="TUM Neue Helvetica 55 Regular" w:hAnsi="TUM Neue Helvetica 55 Regular"/>
          <w:lang w:val="en-US"/>
        </w:rPr>
      </w:pPr>
    </w:p>
    <w:p w14:paraId="7381B1D3" w14:textId="77777777" w:rsidR="005E6727" w:rsidRPr="001F559F" w:rsidRDefault="005E6727" w:rsidP="005E6727">
      <w:pPr>
        <w:rPr>
          <w:rFonts w:ascii="TUM Neue Helvetica 55 Regular" w:hAnsi="TUM Neue Helvetica 55 Regular"/>
          <w:lang w:val="en-US"/>
        </w:rPr>
      </w:pPr>
      <w:r w:rsidRPr="001F559F">
        <w:rPr>
          <w:rFonts w:ascii="TUM Neue Helvetica 55 Regular" w:hAnsi="TUM Neue Helvetica 55 Regular"/>
          <w:lang w:val="en-US"/>
        </w:rPr>
        <w:t>_______________________________________________________________________________________</w:t>
      </w:r>
    </w:p>
    <w:p w14:paraId="413DD574" w14:textId="54D7E143" w:rsidR="00E21792" w:rsidRPr="000B7E65" w:rsidRDefault="000B7E65" w:rsidP="0066216A">
      <w:pPr>
        <w:rPr>
          <w:rFonts w:ascii="TUM Neue Helvetica 55 Regular" w:hAnsi="TUM Neue Helvetica 55 Regular"/>
          <w:lang w:val="en-US"/>
        </w:rPr>
      </w:pPr>
      <w:r w:rsidRPr="000B7E65">
        <w:rPr>
          <w:rFonts w:ascii="TUM Neue Helvetica 55 Regular" w:hAnsi="TUM Neue Helvetica 55 Regular"/>
          <w:lang w:val="en-US"/>
        </w:rPr>
        <w:t>Place</w:t>
      </w:r>
      <w:r w:rsidR="00CA3812" w:rsidRPr="000B7E65">
        <w:rPr>
          <w:rFonts w:ascii="TUM Neue Helvetica 55 Regular" w:hAnsi="TUM Neue Helvetica 55 Regular"/>
          <w:lang w:val="en-US"/>
        </w:rPr>
        <w:t>,</w:t>
      </w:r>
      <w:r w:rsidR="00E21792" w:rsidRPr="000B7E65">
        <w:rPr>
          <w:rFonts w:ascii="TUM Neue Helvetica 55 Regular" w:hAnsi="TUM Neue Helvetica 55 Regular"/>
          <w:lang w:val="en-US"/>
        </w:rPr>
        <w:t xml:space="preserve"> </w:t>
      </w:r>
      <w:r w:rsidRPr="000B7E65">
        <w:rPr>
          <w:rFonts w:ascii="TUM Neue Helvetica 55 Regular" w:hAnsi="TUM Neue Helvetica 55 Regular"/>
          <w:lang w:val="en-US"/>
        </w:rPr>
        <w:t>date</w:t>
      </w:r>
      <w:r w:rsidR="00CA3812" w:rsidRPr="000B7E65">
        <w:rPr>
          <w:rFonts w:ascii="TUM Neue Helvetica 55 Regular" w:hAnsi="TUM Neue Helvetica 55 Regular"/>
          <w:lang w:val="en-US"/>
        </w:rPr>
        <w:t>,</w:t>
      </w:r>
      <w:r w:rsidR="00E21792" w:rsidRPr="000B7E65">
        <w:rPr>
          <w:rFonts w:ascii="TUM Neue Helvetica 55 Regular" w:hAnsi="TUM Neue Helvetica 55 Regular"/>
          <w:lang w:val="en-US"/>
        </w:rPr>
        <w:t xml:space="preserve"> </w:t>
      </w:r>
      <w:r w:rsidRPr="000B7E65">
        <w:rPr>
          <w:rFonts w:ascii="TUM Neue Helvetica 55 Regular" w:hAnsi="TUM Neue Helvetica 55 Regular"/>
          <w:lang w:val="en-US"/>
        </w:rPr>
        <w:t>signature for</w:t>
      </w:r>
      <w:r w:rsidR="00050698" w:rsidRPr="000B7E65">
        <w:rPr>
          <w:rFonts w:ascii="TUM Neue Helvetica 55 Regular" w:hAnsi="TUM Neue Helvetica 55 Regular"/>
          <w:lang w:val="en-US"/>
        </w:rPr>
        <w:t xml:space="preserve"> </w:t>
      </w:r>
      <w:r w:rsidRPr="000B7E65">
        <w:rPr>
          <w:rFonts w:ascii="TUM Neue Helvetica 55 Regular" w:hAnsi="TUM Neue Helvetica 55 Regular"/>
          <w:lang w:val="en-US"/>
        </w:rPr>
        <w:t>the</w:t>
      </w:r>
      <w:r w:rsidR="00050698" w:rsidRPr="000B7E65">
        <w:rPr>
          <w:rFonts w:ascii="TUM Neue Helvetica 55 Regular" w:hAnsi="TUM Neue Helvetica 55 Regular"/>
          <w:lang w:val="en-US"/>
        </w:rPr>
        <w:t xml:space="preserve"> </w:t>
      </w:r>
      <w:r>
        <w:rPr>
          <w:rFonts w:ascii="TUM Neue Helvetica 55 Regular" w:hAnsi="TUM Neue Helvetica 55 Regular"/>
          <w:lang w:val="en-US"/>
        </w:rPr>
        <w:t>doctoral college</w:t>
      </w:r>
      <w:r w:rsidR="00A41F81">
        <w:rPr>
          <w:rFonts w:ascii="TUM Neue Helvetica 55 Regular" w:hAnsi="TUM Neue Helvetica 55 Regular"/>
          <w:lang w:val="en-US"/>
        </w:rPr>
        <w:t xml:space="preserve"> and TUM</w:t>
      </w:r>
    </w:p>
    <w:sectPr w:rsidR="00E21792" w:rsidRPr="000B7E65" w:rsidSect="005437F8">
      <w:headerReference w:type="default" r:id="rId8"/>
      <w:headerReference w:type="first" r:id="rId9"/>
      <w:pgSz w:w="11907" w:h="16838" w:code="9"/>
      <w:pgMar w:top="1134" w:right="1134" w:bottom="1134" w:left="1134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6B5F" w14:textId="77777777" w:rsidR="005437F8" w:rsidRDefault="005437F8" w:rsidP="00841A96">
      <w:r>
        <w:separator/>
      </w:r>
    </w:p>
  </w:endnote>
  <w:endnote w:type="continuationSeparator" w:id="0">
    <w:p w14:paraId="354BDC6A" w14:textId="77777777" w:rsidR="005437F8" w:rsidRDefault="005437F8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293C" w14:textId="77777777" w:rsidR="005437F8" w:rsidRDefault="005437F8" w:rsidP="00841A96">
      <w:r>
        <w:separator/>
      </w:r>
    </w:p>
  </w:footnote>
  <w:footnote w:type="continuationSeparator" w:id="0">
    <w:p w14:paraId="39E49C97" w14:textId="77777777" w:rsidR="005437F8" w:rsidRDefault="005437F8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F8F2" w14:textId="77777777" w:rsidR="00AF19A0" w:rsidRPr="002640EC" w:rsidRDefault="00AF19A0" w:rsidP="00FC667E">
    <w:pPr>
      <w:pStyle w:val="KopfzeileohneFakultt"/>
    </w:pPr>
    <w:r>
      <w:drawing>
        <wp:anchor distT="0" distB="0" distL="114300" distR="114300" simplePos="0" relativeHeight="251702272" behindDoc="0" locked="1" layoutInCell="1" allowOverlap="1" wp14:anchorId="2229DECC" wp14:editId="3B54EC2F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1426A" w14:textId="77777777" w:rsidR="00AF19A0" w:rsidRPr="002640EC" w:rsidRDefault="00AF19A0" w:rsidP="00FC667E">
    <w:pPr>
      <w:pStyle w:val="KopfzeileohneFakultt"/>
    </w:pPr>
  </w:p>
  <w:p w14:paraId="3FDDC8EE" w14:textId="77777777" w:rsidR="00AF19A0" w:rsidRPr="002640EC" w:rsidRDefault="00AF19A0" w:rsidP="00FC667E">
    <w:pPr>
      <w:pStyle w:val="KopfzeileohneFakultt"/>
    </w:pPr>
    <w:r w:rsidRPr="002640EC">
      <w:t>Technische Universität München</w:t>
    </w:r>
  </w:p>
  <w:p w14:paraId="3A722602" w14:textId="35A59F6E" w:rsidR="00497978" w:rsidRPr="002640EC" w:rsidRDefault="00497978" w:rsidP="002C02F1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F83" w14:textId="1804A2CD" w:rsidR="00082736" w:rsidRPr="002640EC" w:rsidRDefault="00082736" w:rsidP="0098420F">
    <w:pPr>
      <w:pStyle w:val="KopfzeileohneFakultt"/>
    </w:pPr>
    <w:r>
      <w:drawing>
        <wp:anchor distT="0" distB="0" distL="114300" distR="114300" simplePos="0" relativeHeight="251638784" behindDoc="0" locked="1" layoutInCell="1" allowOverlap="1" wp14:anchorId="43F5AA21" wp14:editId="6BF01390">
          <wp:simplePos x="0" y="0"/>
          <wp:positionH relativeFrom="rightMargin">
            <wp:posOffset>-694690</wp:posOffset>
          </wp:positionH>
          <wp:positionV relativeFrom="page">
            <wp:posOffset>721995</wp:posOffset>
          </wp:positionV>
          <wp:extent cx="681990" cy="359410"/>
          <wp:effectExtent l="0" t="0" r="0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70F013" w14:textId="11905CCB" w:rsidR="00082736" w:rsidRDefault="00024431">
    <w:pPr>
      <w:pStyle w:val="Kopfzeile"/>
    </w:pPr>
    <w:r>
      <w:drawing>
        <wp:anchor distT="0" distB="0" distL="114300" distR="114300" simplePos="0" relativeHeight="251652096" behindDoc="0" locked="0" layoutInCell="1" allowOverlap="1" wp14:anchorId="561BE278" wp14:editId="05E73A20">
          <wp:simplePos x="0" y="0"/>
          <wp:positionH relativeFrom="margin">
            <wp:posOffset>4077496</wp:posOffset>
          </wp:positionH>
          <wp:positionV relativeFrom="margin">
            <wp:posOffset>-55880</wp:posOffset>
          </wp:positionV>
          <wp:extent cx="1036320" cy="46799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9744" behindDoc="0" locked="0" layoutInCell="1" allowOverlap="1" wp14:anchorId="0D5F6A48" wp14:editId="6A44988F">
          <wp:simplePos x="0" y="0"/>
          <wp:positionH relativeFrom="column">
            <wp:posOffset>1543524</wp:posOffset>
          </wp:positionH>
          <wp:positionV relativeFrom="paragraph">
            <wp:posOffset>201295</wp:posOffset>
          </wp:positionV>
          <wp:extent cx="1032510" cy="46799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5919A396" wp14:editId="0FEA083C">
          <wp:simplePos x="0" y="0"/>
          <wp:positionH relativeFrom="column">
            <wp:posOffset>2906869</wp:posOffset>
          </wp:positionH>
          <wp:positionV relativeFrom="paragraph">
            <wp:posOffset>216535</wp:posOffset>
          </wp:positionV>
          <wp:extent cx="956310" cy="431800"/>
          <wp:effectExtent l="0" t="0" r="0" b="0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0528" behindDoc="0" locked="0" layoutInCell="1" allowOverlap="1" wp14:anchorId="4F45FDA2" wp14:editId="239A7E28">
          <wp:simplePos x="0" y="0"/>
          <wp:positionH relativeFrom="column">
            <wp:posOffset>1905</wp:posOffset>
          </wp:positionH>
          <wp:positionV relativeFrom="paragraph">
            <wp:posOffset>250825</wp:posOffset>
          </wp:positionV>
          <wp:extent cx="1085215" cy="35941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4844">
    <w:abstractNumId w:val="0"/>
  </w:num>
  <w:num w:numId="2" w16cid:durableId="77544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92"/>
    <w:rsid w:val="00006CF7"/>
    <w:rsid w:val="00006E61"/>
    <w:rsid w:val="00022F91"/>
    <w:rsid w:val="00024431"/>
    <w:rsid w:val="00045667"/>
    <w:rsid w:val="00050698"/>
    <w:rsid w:val="00057FC6"/>
    <w:rsid w:val="0007618B"/>
    <w:rsid w:val="00082736"/>
    <w:rsid w:val="000A5E22"/>
    <w:rsid w:val="000B332A"/>
    <w:rsid w:val="000B7E65"/>
    <w:rsid w:val="000B7FF4"/>
    <w:rsid w:val="000D0013"/>
    <w:rsid w:val="000D49F7"/>
    <w:rsid w:val="000D5067"/>
    <w:rsid w:val="000E0233"/>
    <w:rsid w:val="000E686F"/>
    <w:rsid w:val="000F2CD5"/>
    <w:rsid w:val="0011060C"/>
    <w:rsid w:val="0013729E"/>
    <w:rsid w:val="00141075"/>
    <w:rsid w:val="0014110B"/>
    <w:rsid w:val="0014142D"/>
    <w:rsid w:val="00142D45"/>
    <w:rsid w:val="001577C3"/>
    <w:rsid w:val="00161FB7"/>
    <w:rsid w:val="00167ED7"/>
    <w:rsid w:val="00193A08"/>
    <w:rsid w:val="001A163A"/>
    <w:rsid w:val="001A17CD"/>
    <w:rsid w:val="001A1C76"/>
    <w:rsid w:val="001A6951"/>
    <w:rsid w:val="001B0855"/>
    <w:rsid w:val="001C00ED"/>
    <w:rsid w:val="001C503B"/>
    <w:rsid w:val="001F559F"/>
    <w:rsid w:val="001F7E5A"/>
    <w:rsid w:val="00203642"/>
    <w:rsid w:val="00204868"/>
    <w:rsid w:val="0020795F"/>
    <w:rsid w:val="00211FA0"/>
    <w:rsid w:val="00221420"/>
    <w:rsid w:val="00223793"/>
    <w:rsid w:val="00243303"/>
    <w:rsid w:val="00254BB5"/>
    <w:rsid w:val="002640EC"/>
    <w:rsid w:val="00265048"/>
    <w:rsid w:val="002B5E2B"/>
    <w:rsid w:val="002C02F1"/>
    <w:rsid w:val="002C32D2"/>
    <w:rsid w:val="002C3ADD"/>
    <w:rsid w:val="002D589B"/>
    <w:rsid w:val="002D7C71"/>
    <w:rsid w:val="002F75BE"/>
    <w:rsid w:val="00307A7E"/>
    <w:rsid w:val="003109A0"/>
    <w:rsid w:val="00312FB0"/>
    <w:rsid w:val="00322926"/>
    <w:rsid w:val="003239B1"/>
    <w:rsid w:val="00332452"/>
    <w:rsid w:val="0034349B"/>
    <w:rsid w:val="00357F27"/>
    <w:rsid w:val="003A0F12"/>
    <w:rsid w:val="003B1F97"/>
    <w:rsid w:val="003B347E"/>
    <w:rsid w:val="003C64A3"/>
    <w:rsid w:val="004033D5"/>
    <w:rsid w:val="004162F9"/>
    <w:rsid w:val="004219B7"/>
    <w:rsid w:val="004270D4"/>
    <w:rsid w:val="00436774"/>
    <w:rsid w:val="00450D18"/>
    <w:rsid w:val="0047655C"/>
    <w:rsid w:val="004912A6"/>
    <w:rsid w:val="0049493E"/>
    <w:rsid w:val="00497978"/>
    <w:rsid w:val="004A7244"/>
    <w:rsid w:val="004B5711"/>
    <w:rsid w:val="004B67DF"/>
    <w:rsid w:val="004D14A8"/>
    <w:rsid w:val="004D199B"/>
    <w:rsid w:val="004E260F"/>
    <w:rsid w:val="004E4311"/>
    <w:rsid w:val="004F2D46"/>
    <w:rsid w:val="00507578"/>
    <w:rsid w:val="005149AF"/>
    <w:rsid w:val="0051794F"/>
    <w:rsid w:val="00534B6B"/>
    <w:rsid w:val="005437F8"/>
    <w:rsid w:val="00546134"/>
    <w:rsid w:val="00561279"/>
    <w:rsid w:val="00593F51"/>
    <w:rsid w:val="005965B5"/>
    <w:rsid w:val="005B1ABD"/>
    <w:rsid w:val="005C05B0"/>
    <w:rsid w:val="005D00F2"/>
    <w:rsid w:val="005D3953"/>
    <w:rsid w:val="005E6727"/>
    <w:rsid w:val="0061569D"/>
    <w:rsid w:val="006331F0"/>
    <w:rsid w:val="006333EA"/>
    <w:rsid w:val="00641B74"/>
    <w:rsid w:val="0066216A"/>
    <w:rsid w:val="006815C9"/>
    <w:rsid w:val="00685DA4"/>
    <w:rsid w:val="00690895"/>
    <w:rsid w:val="00693F61"/>
    <w:rsid w:val="006A4C5B"/>
    <w:rsid w:val="006B251E"/>
    <w:rsid w:val="006C5519"/>
    <w:rsid w:val="006D1FB1"/>
    <w:rsid w:val="00734E02"/>
    <w:rsid w:val="007366FC"/>
    <w:rsid w:val="00756936"/>
    <w:rsid w:val="00762FA5"/>
    <w:rsid w:val="0076735C"/>
    <w:rsid w:val="00770DCD"/>
    <w:rsid w:val="00771E1F"/>
    <w:rsid w:val="0077352E"/>
    <w:rsid w:val="00777875"/>
    <w:rsid w:val="007809B9"/>
    <w:rsid w:val="00785CE0"/>
    <w:rsid w:val="007B3714"/>
    <w:rsid w:val="007C4928"/>
    <w:rsid w:val="007E1599"/>
    <w:rsid w:val="007F33B6"/>
    <w:rsid w:val="008008CE"/>
    <w:rsid w:val="00813C50"/>
    <w:rsid w:val="008243BF"/>
    <w:rsid w:val="0083042C"/>
    <w:rsid w:val="00841A96"/>
    <w:rsid w:val="00841C4D"/>
    <w:rsid w:val="008522F7"/>
    <w:rsid w:val="008628BB"/>
    <w:rsid w:val="0087540F"/>
    <w:rsid w:val="0088080E"/>
    <w:rsid w:val="00887AF9"/>
    <w:rsid w:val="008B203E"/>
    <w:rsid w:val="008B448F"/>
    <w:rsid w:val="008B4EC4"/>
    <w:rsid w:val="008C28D3"/>
    <w:rsid w:val="008C39D2"/>
    <w:rsid w:val="008C673D"/>
    <w:rsid w:val="008E104A"/>
    <w:rsid w:val="00900381"/>
    <w:rsid w:val="00901612"/>
    <w:rsid w:val="00930C50"/>
    <w:rsid w:val="00942B7A"/>
    <w:rsid w:val="00957EE5"/>
    <w:rsid w:val="0096547E"/>
    <w:rsid w:val="0098420F"/>
    <w:rsid w:val="009D496F"/>
    <w:rsid w:val="009E790D"/>
    <w:rsid w:val="00A30A05"/>
    <w:rsid w:val="00A41F81"/>
    <w:rsid w:val="00A54828"/>
    <w:rsid w:val="00A73426"/>
    <w:rsid w:val="00A8010D"/>
    <w:rsid w:val="00A91009"/>
    <w:rsid w:val="00A91809"/>
    <w:rsid w:val="00A94345"/>
    <w:rsid w:val="00AA4CBF"/>
    <w:rsid w:val="00AA72BB"/>
    <w:rsid w:val="00AB275F"/>
    <w:rsid w:val="00AD20B9"/>
    <w:rsid w:val="00AD2E8B"/>
    <w:rsid w:val="00AE70C3"/>
    <w:rsid w:val="00AF19A0"/>
    <w:rsid w:val="00AF2A24"/>
    <w:rsid w:val="00B05DB0"/>
    <w:rsid w:val="00B148AF"/>
    <w:rsid w:val="00B15379"/>
    <w:rsid w:val="00B33402"/>
    <w:rsid w:val="00B41D23"/>
    <w:rsid w:val="00B57674"/>
    <w:rsid w:val="00B70239"/>
    <w:rsid w:val="00B759AA"/>
    <w:rsid w:val="00B808B3"/>
    <w:rsid w:val="00B85443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A3812"/>
    <w:rsid w:val="00CB6503"/>
    <w:rsid w:val="00CD4164"/>
    <w:rsid w:val="00D037B0"/>
    <w:rsid w:val="00D2341A"/>
    <w:rsid w:val="00D24373"/>
    <w:rsid w:val="00D243D4"/>
    <w:rsid w:val="00D50BDB"/>
    <w:rsid w:val="00D56D57"/>
    <w:rsid w:val="00D67538"/>
    <w:rsid w:val="00D76DC5"/>
    <w:rsid w:val="00D84B7D"/>
    <w:rsid w:val="00DB7E4C"/>
    <w:rsid w:val="00DE0B97"/>
    <w:rsid w:val="00DF390A"/>
    <w:rsid w:val="00DF754F"/>
    <w:rsid w:val="00E04826"/>
    <w:rsid w:val="00E21792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73F7"/>
    <w:rsid w:val="00EB1BE0"/>
    <w:rsid w:val="00EB46EF"/>
    <w:rsid w:val="00EC11AF"/>
    <w:rsid w:val="00EC37C1"/>
    <w:rsid w:val="00EE634A"/>
    <w:rsid w:val="00EF206C"/>
    <w:rsid w:val="00EF216F"/>
    <w:rsid w:val="00EF6A2D"/>
    <w:rsid w:val="00F24D1F"/>
    <w:rsid w:val="00F31F27"/>
    <w:rsid w:val="00F44270"/>
    <w:rsid w:val="00F61A18"/>
    <w:rsid w:val="00F63C57"/>
    <w:rsid w:val="00F66DD5"/>
    <w:rsid w:val="00F867D6"/>
    <w:rsid w:val="00F942FA"/>
    <w:rsid w:val="00F97617"/>
    <w:rsid w:val="00FB6C62"/>
    <w:rsid w:val="00FB7E11"/>
    <w:rsid w:val="00FC0CB0"/>
    <w:rsid w:val="00FC0F5D"/>
    <w:rsid w:val="00FC4266"/>
    <w:rsid w:val="00FC667E"/>
    <w:rsid w:val="00FC6EE7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B91C"/>
  <w15:docId w15:val="{51882153-4878-42F2-9428-1FCE511E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1060C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3mec\LRZ%20Sync+Share\DFDK%20PHS\DFH\Formulare\TUM_Notizzettel-A4-hoch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2C58-C35E-4EF2-B1C8-96CF09D3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TUM_Notizzettel-A4-hoch_w_v1.dotx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Kotyczka, Paul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Paul Kotyczka</cp:lastModifiedBy>
  <cp:revision>9</cp:revision>
  <cp:lastPrinted>2022-04-11T11:56:00Z</cp:lastPrinted>
  <dcterms:created xsi:type="dcterms:W3CDTF">2022-04-11T12:10:00Z</dcterms:created>
  <dcterms:modified xsi:type="dcterms:W3CDTF">2024-01-23T16:17:00Z</dcterms:modified>
</cp:coreProperties>
</file>